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17A" w:rsidRPr="00317962" w:rsidRDefault="0014389A" w:rsidP="000A0D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Институт</w:t>
      </w:r>
      <w:r w:rsidR="00B0217A">
        <w:rPr>
          <w:rFonts w:ascii="Times New Roman" w:hAnsi="Times New Roman" w:cs="Times New Roman"/>
          <w:sz w:val="28"/>
          <w:szCs w:val="28"/>
        </w:rPr>
        <w:t>ом установ</w:t>
      </w:r>
      <w:r w:rsidR="00B0217A" w:rsidRPr="00B0217A">
        <w:rPr>
          <w:rFonts w:ascii="Times New Roman" w:hAnsi="Times New Roman" w:cs="Times New Roman"/>
          <w:sz w:val="28"/>
          <w:szCs w:val="28"/>
        </w:rPr>
        <w:t>л</w:t>
      </w:r>
      <w:r w:rsidR="00B0217A">
        <w:rPr>
          <w:rFonts w:ascii="Times New Roman" w:hAnsi="Times New Roman" w:cs="Times New Roman"/>
          <w:sz w:val="28"/>
          <w:szCs w:val="28"/>
        </w:rPr>
        <w:t>ены</w:t>
      </w:r>
      <w:r w:rsidR="00B0217A" w:rsidRPr="00B0217A">
        <w:rPr>
          <w:rFonts w:ascii="Times New Roman" w:hAnsi="Times New Roman" w:cs="Times New Roman"/>
          <w:sz w:val="28"/>
          <w:szCs w:val="28"/>
        </w:rPr>
        <w:t xml:space="preserve"> </w:t>
      </w:r>
      <w:r w:rsidR="00B0217A">
        <w:rPr>
          <w:rFonts w:ascii="Times New Roman" w:hAnsi="Times New Roman" w:cs="Times New Roman"/>
          <w:sz w:val="28"/>
          <w:szCs w:val="28"/>
        </w:rPr>
        <w:t xml:space="preserve">международные связи </w:t>
      </w:r>
      <w:r w:rsidR="00B0217A" w:rsidRPr="00B0217A">
        <w:rPr>
          <w:rFonts w:ascii="Times New Roman" w:hAnsi="Times New Roman" w:cs="Times New Roman"/>
          <w:sz w:val="28"/>
          <w:szCs w:val="28"/>
        </w:rPr>
        <w:t xml:space="preserve">с </w:t>
      </w:r>
      <w:r w:rsidR="00B0217A" w:rsidRPr="00202871">
        <w:rPr>
          <w:rFonts w:ascii="Times New Roman" w:hAnsi="Times New Roman" w:cs="Times New Roman"/>
          <w:b/>
          <w:i/>
          <w:sz w:val="28"/>
          <w:szCs w:val="28"/>
        </w:rPr>
        <w:t xml:space="preserve">аналогичными учебными </w:t>
      </w:r>
      <w:r w:rsidR="00490B4B" w:rsidRPr="00202871">
        <w:rPr>
          <w:rFonts w:ascii="Times New Roman" w:hAnsi="Times New Roman" w:cs="Times New Roman"/>
          <w:b/>
          <w:i/>
          <w:sz w:val="28"/>
          <w:szCs w:val="28"/>
        </w:rPr>
        <w:t>учреждениями</w:t>
      </w:r>
      <w:r w:rsidR="00B0217A" w:rsidRPr="00B02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17A" w:rsidRPr="00202871">
        <w:rPr>
          <w:rFonts w:ascii="Times New Roman" w:hAnsi="Times New Roman" w:cs="Times New Roman"/>
          <w:sz w:val="28"/>
          <w:szCs w:val="28"/>
        </w:rPr>
        <w:t>ряда зарубежных стран и</w:t>
      </w:r>
      <w:r w:rsidR="00B0217A" w:rsidRPr="00B02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17A" w:rsidRPr="00202871">
        <w:rPr>
          <w:rFonts w:ascii="Times New Roman" w:hAnsi="Times New Roman" w:cs="Times New Roman"/>
          <w:b/>
          <w:i/>
          <w:sz w:val="28"/>
          <w:szCs w:val="28"/>
        </w:rPr>
        <w:t>представительствами международных организаций</w:t>
      </w:r>
      <w:r w:rsidR="00B0217A" w:rsidRPr="00B0217A">
        <w:rPr>
          <w:rFonts w:ascii="Times New Roman" w:hAnsi="Times New Roman" w:cs="Times New Roman"/>
          <w:sz w:val="28"/>
          <w:szCs w:val="28"/>
        </w:rPr>
        <w:t xml:space="preserve"> в Узбекистане, в том числе:</w:t>
      </w:r>
    </w:p>
    <w:p w:rsidR="00327195" w:rsidRPr="00B0217A" w:rsidRDefault="00327195" w:rsidP="000A0D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5697"/>
        <w:gridCol w:w="3653"/>
      </w:tblGrid>
      <w:tr w:rsidR="0014389A" w:rsidRPr="00FC6EC7" w:rsidTr="0014389A">
        <w:trPr>
          <w:trHeight w:val="963"/>
        </w:trPr>
        <w:tc>
          <w:tcPr>
            <w:tcW w:w="709" w:type="dxa"/>
          </w:tcPr>
          <w:p w:rsidR="0014389A" w:rsidRPr="0014389A" w:rsidRDefault="0014389A" w:rsidP="00317962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5697" w:type="dxa"/>
            <w:vAlign w:val="center"/>
          </w:tcPr>
          <w:p w:rsidR="0014389A" w:rsidRPr="00B0217A" w:rsidRDefault="0014389A" w:rsidP="00317962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организации</w:t>
            </w:r>
          </w:p>
        </w:tc>
        <w:tc>
          <w:tcPr>
            <w:tcW w:w="3653" w:type="dxa"/>
          </w:tcPr>
          <w:p w:rsidR="0014389A" w:rsidRPr="00B0217A" w:rsidRDefault="0014389A" w:rsidP="0014389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Основание для сотрудничества</w:t>
            </w:r>
          </w:p>
        </w:tc>
      </w:tr>
      <w:tr w:rsidR="0014389A" w:rsidRPr="00FC6EC7" w:rsidTr="006A0CE6">
        <w:tc>
          <w:tcPr>
            <w:tcW w:w="10059" w:type="dxa"/>
            <w:gridSpan w:val="3"/>
          </w:tcPr>
          <w:p w:rsidR="0014389A" w:rsidRPr="00B0217A" w:rsidRDefault="0014389A" w:rsidP="00545B54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Международные организации</w:t>
            </w:r>
          </w:p>
        </w:tc>
      </w:tr>
      <w:tr w:rsidR="0014389A" w:rsidRPr="00B0217A" w:rsidTr="0014389A">
        <w:tc>
          <w:tcPr>
            <w:tcW w:w="709" w:type="dxa"/>
          </w:tcPr>
          <w:p w:rsidR="0014389A" w:rsidRPr="0014389A" w:rsidRDefault="0014389A" w:rsidP="000C4A5A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5697" w:type="dxa"/>
            <w:vAlign w:val="center"/>
          </w:tcPr>
          <w:p w:rsidR="0014389A" w:rsidRPr="00B0217A" w:rsidRDefault="0014389A" w:rsidP="000C4A5A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17A">
              <w:rPr>
                <w:rFonts w:ascii="Times New Roman" w:hAnsi="Times New Roman" w:cs="Times New Roman"/>
                <w:sz w:val="26"/>
                <w:szCs w:val="26"/>
              </w:rPr>
              <w:t>Международная неправительственная правовая организация «Региональный диалог»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(Словения)</w:t>
            </w:r>
          </w:p>
          <w:p w:rsidR="0014389A" w:rsidRPr="00B0217A" w:rsidRDefault="0014389A" w:rsidP="000C4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vAlign w:val="center"/>
          </w:tcPr>
          <w:p w:rsidR="0014389A" w:rsidRPr="00B0217A" w:rsidRDefault="0014389A" w:rsidP="000C4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Меморандум о сотрудничестве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от 27 июня 2013 года</w:t>
            </w:r>
          </w:p>
        </w:tc>
      </w:tr>
      <w:tr w:rsidR="0014389A" w:rsidRPr="00B0217A" w:rsidTr="0014389A">
        <w:tc>
          <w:tcPr>
            <w:tcW w:w="709" w:type="dxa"/>
          </w:tcPr>
          <w:p w:rsidR="0014389A" w:rsidRPr="0014389A" w:rsidRDefault="0014389A" w:rsidP="000C4A5A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5697" w:type="dxa"/>
            <w:vAlign w:val="center"/>
          </w:tcPr>
          <w:p w:rsidR="0014389A" w:rsidRPr="00B0217A" w:rsidRDefault="0014389A" w:rsidP="000C4A5A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Представительство</w:t>
            </w:r>
            <w:r w:rsidRPr="00B0217A">
              <w:rPr>
                <w:rFonts w:ascii="Times New Roman" w:hAnsi="Times New Roman" w:cs="Times New Roman"/>
                <w:sz w:val="26"/>
                <w:szCs w:val="26"/>
              </w:rPr>
              <w:t xml:space="preserve"> Фонда имени Конрада Аденауэра в Республике Узбекистан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(Германия)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3653" w:type="dxa"/>
            <w:vAlign w:val="center"/>
          </w:tcPr>
          <w:p w:rsidR="0014389A" w:rsidRPr="00B0217A" w:rsidRDefault="0014389A" w:rsidP="000C4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17A">
              <w:rPr>
                <w:rFonts w:ascii="Times New Roman" w:hAnsi="Times New Roman" w:cs="Times New Roman"/>
                <w:sz w:val="26"/>
                <w:szCs w:val="26"/>
              </w:rPr>
              <w:t>Меморандум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B0217A">
              <w:rPr>
                <w:rFonts w:ascii="Times New Roman" w:hAnsi="Times New Roman" w:cs="Times New Roman"/>
                <w:sz w:val="26"/>
                <w:szCs w:val="26"/>
              </w:rPr>
              <w:t xml:space="preserve"> сотрудничестве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от 16 сентября 2022 года</w:t>
            </w:r>
          </w:p>
        </w:tc>
      </w:tr>
      <w:tr w:rsidR="0014389A" w:rsidRPr="00B0217A" w:rsidTr="0014389A">
        <w:trPr>
          <w:trHeight w:val="1078"/>
        </w:trPr>
        <w:tc>
          <w:tcPr>
            <w:tcW w:w="709" w:type="dxa"/>
          </w:tcPr>
          <w:p w:rsidR="0014389A" w:rsidRPr="0014389A" w:rsidRDefault="0014389A" w:rsidP="0014389A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3.</w:t>
            </w:r>
          </w:p>
        </w:tc>
        <w:tc>
          <w:tcPr>
            <w:tcW w:w="5697" w:type="dxa"/>
            <w:vAlign w:val="center"/>
          </w:tcPr>
          <w:p w:rsidR="0014389A" w:rsidRDefault="0014389A" w:rsidP="0014389A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Арбитражный центр Турции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по энергетическим вопросам</w:t>
            </w:r>
          </w:p>
        </w:tc>
        <w:tc>
          <w:tcPr>
            <w:tcW w:w="3653" w:type="dxa"/>
            <w:vAlign w:val="center"/>
          </w:tcPr>
          <w:p w:rsidR="0014389A" w:rsidRPr="00FB2BD2" w:rsidRDefault="0014389A" w:rsidP="00FB2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BD2">
              <w:rPr>
                <w:rFonts w:ascii="Times New Roman" w:hAnsi="Times New Roman" w:cs="Times New Roman"/>
                <w:sz w:val="26"/>
                <w:szCs w:val="26"/>
              </w:rPr>
              <w:t xml:space="preserve">Меморандум о сотрудничестве </w:t>
            </w:r>
          </w:p>
          <w:p w:rsidR="0014389A" w:rsidRPr="00B0217A" w:rsidRDefault="0014389A" w:rsidP="00FB2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3 мая 2024</w:t>
            </w:r>
            <w:r w:rsidRPr="00FB2BD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14389A" w:rsidRPr="00FC6EC7" w:rsidTr="005D49AC">
        <w:tc>
          <w:tcPr>
            <w:tcW w:w="10059" w:type="dxa"/>
            <w:gridSpan w:val="3"/>
          </w:tcPr>
          <w:p w:rsidR="0014389A" w:rsidRPr="00B0217A" w:rsidRDefault="0014389A" w:rsidP="00545B54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Аналогичные зарубежные учебные учреждения</w:t>
            </w:r>
          </w:p>
        </w:tc>
      </w:tr>
      <w:tr w:rsidR="0014389A" w:rsidRPr="00B0217A" w:rsidTr="0014389A">
        <w:tc>
          <w:tcPr>
            <w:tcW w:w="709" w:type="dxa"/>
          </w:tcPr>
          <w:p w:rsidR="0014389A" w:rsidRPr="0014389A" w:rsidRDefault="0014389A" w:rsidP="000C4A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5697" w:type="dxa"/>
            <w:vAlign w:val="center"/>
          </w:tcPr>
          <w:p w:rsidR="0014389A" w:rsidRPr="00B0217A" w:rsidRDefault="0014389A" w:rsidP="000C4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Академия</w:t>
            </w:r>
            <w:r w:rsidRPr="00B0217A">
              <w:rPr>
                <w:rFonts w:ascii="Times New Roman" w:hAnsi="Times New Roman" w:cs="Times New Roman"/>
                <w:sz w:val="26"/>
                <w:szCs w:val="26"/>
              </w:rPr>
              <w:t xml:space="preserve"> правосудия при Верховном Суде Республики Казахстан</w:t>
            </w:r>
          </w:p>
        </w:tc>
        <w:tc>
          <w:tcPr>
            <w:tcW w:w="3653" w:type="dxa"/>
            <w:vAlign w:val="center"/>
          </w:tcPr>
          <w:p w:rsidR="0014389A" w:rsidRDefault="0014389A" w:rsidP="00490B4B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217A">
              <w:rPr>
                <w:rFonts w:ascii="Times New Roman" w:hAnsi="Times New Roman" w:cs="Times New Roman"/>
                <w:bCs/>
                <w:sz w:val="26"/>
                <w:szCs w:val="26"/>
              </w:rPr>
              <w:t>Меморандум о сотрудничестве</w:t>
            </w:r>
          </w:p>
          <w:p w:rsidR="0014389A" w:rsidRPr="00B0217A" w:rsidRDefault="0014389A" w:rsidP="000C4A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 12 января 2018 года</w:t>
            </w:r>
          </w:p>
          <w:p w:rsidR="0014389A" w:rsidRPr="00B0217A" w:rsidRDefault="0014389A" w:rsidP="000C4A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4389A" w:rsidRPr="000C4A5A" w:rsidTr="0014389A">
        <w:trPr>
          <w:trHeight w:val="1549"/>
        </w:trPr>
        <w:tc>
          <w:tcPr>
            <w:tcW w:w="709" w:type="dxa"/>
          </w:tcPr>
          <w:p w:rsidR="0014389A" w:rsidRPr="0014389A" w:rsidRDefault="0014389A" w:rsidP="000C4A5A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5697" w:type="dxa"/>
            <w:vAlign w:val="center"/>
          </w:tcPr>
          <w:p w:rsidR="0014389A" w:rsidRPr="000C4A5A" w:rsidRDefault="0014389A" w:rsidP="0014389A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A5A">
              <w:rPr>
                <w:rFonts w:ascii="Times New Roman" w:hAnsi="Times New Roman" w:cs="Times New Roman"/>
                <w:sz w:val="26"/>
                <w:szCs w:val="26"/>
              </w:rPr>
              <w:t>Институт переподготовки и повышения квалификации судей, работников прокуратуры, судов и учреждений юстиции Белорусского государственного университета</w:t>
            </w:r>
          </w:p>
        </w:tc>
        <w:tc>
          <w:tcPr>
            <w:tcW w:w="3653" w:type="dxa"/>
            <w:vAlign w:val="center"/>
          </w:tcPr>
          <w:p w:rsidR="0014389A" w:rsidRPr="000C4A5A" w:rsidRDefault="0014389A" w:rsidP="000C4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0C4A5A">
              <w:rPr>
                <w:rFonts w:ascii="Times New Roman" w:hAnsi="Times New Roman" w:cs="Times New Roman"/>
                <w:sz w:val="26"/>
                <w:szCs w:val="26"/>
              </w:rPr>
              <w:t xml:space="preserve">оговор о сотрудничестве </w:t>
            </w:r>
            <w:r w:rsidRPr="000C4A5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Pr="000C4A5A">
              <w:rPr>
                <w:rFonts w:ascii="Times New Roman" w:hAnsi="Times New Roman" w:cs="Times New Roman"/>
                <w:sz w:val="26"/>
                <w:szCs w:val="26"/>
              </w:rPr>
              <w:t xml:space="preserve"> 25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августа</w:t>
            </w:r>
            <w:r w:rsidRPr="000C4A5A">
              <w:rPr>
                <w:rFonts w:ascii="Times New Roman" w:hAnsi="Times New Roman" w:cs="Times New Roman"/>
                <w:sz w:val="26"/>
                <w:szCs w:val="26"/>
              </w:rPr>
              <w:t xml:space="preserve"> 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14389A" w:rsidRPr="000C4A5A" w:rsidTr="0014389A">
        <w:tc>
          <w:tcPr>
            <w:tcW w:w="709" w:type="dxa"/>
          </w:tcPr>
          <w:p w:rsidR="0014389A" w:rsidRPr="0014389A" w:rsidRDefault="0014389A" w:rsidP="000C4A5A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3.</w:t>
            </w:r>
          </w:p>
        </w:tc>
        <w:tc>
          <w:tcPr>
            <w:tcW w:w="5697" w:type="dxa"/>
            <w:vAlign w:val="center"/>
          </w:tcPr>
          <w:p w:rsidR="0014389A" w:rsidRPr="000C4A5A" w:rsidRDefault="0014389A" w:rsidP="000C4A5A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A5A">
              <w:rPr>
                <w:rFonts w:ascii="Times New Roman" w:hAnsi="Times New Roman" w:cs="Times New Roman"/>
                <w:sz w:val="26"/>
                <w:szCs w:val="26"/>
              </w:rPr>
              <w:t>Научно-исследовательски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C4A5A">
              <w:rPr>
                <w:rFonts w:ascii="Times New Roman" w:hAnsi="Times New Roman" w:cs="Times New Roman"/>
                <w:sz w:val="26"/>
                <w:szCs w:val="26"/>
              </w:rPr>
              <w:t xml:space="preserve"> и учебны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C4A5A">
              <w:rPr>
                <w:rFonts w:ascii="Times New Roman" w:hAnsi="Times New Roman" w:cs="Times New Roman"/>
                <w:sz w:val="26"/>
                <w:szCs w:val="26"/>
              </w:rPr>
              <w:t xml:space="preserve"> институт при Министерстве юстиции Японии</w:t>
            </w:r>
          </w:p>
        </w:tc>
        <w:tc>
          <w:tcPr>
            <w:tcW w:w="3653" w:type="dxa"/>
            <w:vAlign w:val="center"/>
          </w:tcPr>
          <w:p w:rsidR="0014389A" w:rsidRPr="000C4A5A" w:rsidRDefault="0014389A" w:rsidP="000C4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A5A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по развитию сотрудничества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C4A5A"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  <w:bookmarkStart w:id="0" w:name="_GoBack"/>
            <w:bookmarkEnd w:id="0"/>
            <w:r w:rsidRPr="000C4A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- 202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</w:t>
            </w:r>
            <w:r w:rsidRPr="000C4A5A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  <w:p w:rsidR="0014389A" w:rsidRPr="000C4A5A" w:rsidRDefault="0014389A" w:rsidP="001438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D19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29</w:t>
            </w:r>
            <w:r w:rsidRPr="008D4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ноября</w:t>
            </w:r>
            <w:r w:rsidRPr="008D4D19">
              <w:rPr>
                <w:rFonts w:ascii="Times New Roman" w:hAnsi="Times New Roman" w:cs="Times New Roman"/>
                <w:sz w:val="26"/>
                <w:szCs w:val="26"/>
              </w:rPr>
              <w:t xml:space="preserve"> 2023 года</w:t>
            </w:r>
          </w:p>
        </w:tc>
      </w:tr>
      <w:tr w:rsidR="0014389A" w:rsidRPr="000C4A5A" w:rsidTr="0014389A">
        <w:trPr>
          <w:trHeight w:val="1294"/>
        </w:trPr>
        <w:tc>
          <w:tcPr>
            <w:tcW w:w="709" w:type="dxa"/>
          </w:tcPr>
          <w:p w:rsidR="0014389A" w:rsidRPr="0014389A" w:rsidRDefault="0014389A" w:rsidP="008D4D19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4.</w:t>
            </w:r>
          </w:p>
        </w:tc>
        <w:tc>
          <w:tcPr>
            <w:tcW w:w="5697" w:type="dxa"/>
          </w:tcPr>
          <w:p w:rsidR="0014389A" w:rsidRPr="000C4A5A" w:rsidRDefault="0014389A" w:rsidP="008D4D19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D19">
              <w:rPr>
                <w:rFonts w:ascii="Times New Roman" w:hAnsi="Times New Roman" w:cs="Times New Roman"/>
                <w:sz w:val="26"/>
                <w:szCs w:val="26"/>
              </w:rPr>
              <w:t>Всероссийский госу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дарственный университет юстиции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D4D19">
              <w:rPr>
                <w:rFonts w:ascii="Times New Roman" w:hAnsi="Times New Roman" w:cs="Times New Roman"/>
                <w:sz w:val="26"/>
                <w:szCs w:val="26"/>
              </w:rPr>
              <w:t>(РПА Минюста России)</w:t>
            </w:r>
          </w:p>
        </w:tc>
        <w:tc>
          <w:tcPr>
            <w:tcW w:w="3653" w:type="dxa"/>
            <w:vAlign w:val="center"/>
          </w:tcPr>
          <w:p w:rsidR="0014389A" w:rsidRPr="008D4D19" w:rsidRDefault="0014389A" w:rsidP="008D4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D19">
              <w:rPr>
                <w:rFonts w:ascii="Times New Roman" w:hAnsi="Times New Roman" w:cs="Times New Roman"/>
                <w:sz w:val="26"/>
                <w:szCs w:val="26"/>
              </w:rPr>
              <w:t xml:space="preserve">Меморандум </w:t>
            </w:r>
          </w:p>
          <w:p w:rsidR="0014389A" w:rsidRPr="000C4A5A" w:rsidRDefault="0014389A" w:rsidP="008D4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D19">
              <w:rPr>
                <w:rFonts w:ascii="Times New Roman" w:hAnsi="Times New Roman" w:cs="Times New Roman"/>
                <w:sz w:val="26"/>
                <w:szCs w:val="26"/>
              </w:rPr>
              <w:t>о взаимном сотрудничестве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от 11 мая 2023 года</w:t>
            </w:r>
          </w:p>
        </w:tc>
      </w:tr>
      <w:tr w:rsidR="0014389A" w:rsidRPr="000C4A5A" w:rsidTr="00630B60">
        <w:tc>
          <w:tcPr>
            <w:tcW w:w="709" w:type="dxa"/>
          </w:tcPr>
          <w:p w:rsidR="0014389A" w:rsidRDefault="0014389A" w:rsidP="0014389A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5.</w:t>
            </w:r>
          </w:p>
        </w:tc>
        <w:tc>
          <w:tcPr>
            <w:tcW w:w="5697" w:type="dxa"/>
            <w:vAlign w:val="center"/>
          </w:tcPr>
          <w:p w:rsidR="0014389A" w:rsidRPr="000C4A5A" w:rsidRDefault="0014389A" w:rsidP="0014389A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A5A">
              <w:rPr>
                <w:rFonts w:ascii="Times New Roman" w:hAnsi="Times New Roman" w:cs="Times New Roman"/>
                <w:sz w:val="26"/>
                <w:szCs w:val="26"/>
              </w:rPr>
              <w:t>Научно-исследовательски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C4A5A">
              <w:rPr>
                <w:rFonts w:ascii="Times New Roman" w:hAnsi="Times New Roman" w:cs="Times New Roman"/>
                <w:sz w:val="26"/>
                <w:szCs w:val="26"/>
              </w:rPr>
              <w:t xml:space="preserve"> и учебны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C4A5A">
              <w:rPr>
                <w:rFonts w:ascii="Times New Roman" w:hAnsi="Times New Roman" w:cs="Times New Roman"/>
                <w:sz w:val="26"/>
                <w:szCs w:val="26"/>
              </w:rPr>
              <w:t xml:space="preserve"> институт при Министерстве юстиции Японии</w:t>
            </w:r>
          </w:p>
        </w:tc>
        <w:tc>
          <w:tcPr>
            <w:tcW w:w="3653" w:type="dxa"/>
            <w:vAlign w:val="center"/>
          </w:tcPr>
          <w:p w:rsidR="0014389A" w:rsidRPr="000C4A5A" w:rsidRDefault="0014389A" w:rsidP="001438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A5A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по развитию сотрудничества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C4A5A">
              <w:rPr>
                <w:rFonts w:ascii="Times New Roman" w:hAnsi="Times New Roman" w:cs="Times New Roman"/>
                <w:sz w:val="26"/>
                <w:szCs w:val="26"/>
              </w:rPr>
              <w:t>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3 - 2025</w:t>
            </w:r>
            <w:r w:rsidRPr="000C4A5A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  <w:p w:rsidR="0014389A" w:rsidRPr="000C4A5A" w:rsidRDefault="0014389A" w:rsidP="001438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D19">
              <w:rPr>
                <w:rFonts w:ascii="Times New Roman" w:hAnsi="Times New Roman" w:cs="Times New Roman"/>
                <w:sz w:val="26"/>
                <w:szCs w:val="26"/>
              </w:rPr>
              <w:t>от 18 мая 2023 года</w:t>
            </w:r>
          </w:p>
        </w:tc>
      </w:tr>
      <w:tr w:rsidR="0014389A" w:rsidRPr="000C4A5A" w:rsidTr="0014389A">
        <w:tc>
          <w:tcPr>
            <w:tcW w:w="709" w:type="dxa"/>
          </w:tcPr>
          <w:p w:rsidR="0014389A" w:rsidRPr="0014389A" w:rsidRDefault="0014389A" w:rsidP="0014389A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6.</w:t>
            </w:r>
          </w:p>
        </w:tc>
        <w:tc>
          <w:tcPr>
            <w:tcW w:w="5697" w:type="dxa"/>
          </w:tcPr>
          <w:p w:rsidR="0014389A" w:rsidRPr="008D4D19" w:rsidRDefault="0014389A" w:rsidP="0014389A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6A7">
              <w:rPr>
                <w:rFonts w:ascii="Times New Roman" w:hAnsi="Times New Roman" w:cs="Times New Roman"/>
                <w:sz w:val="26"/>
                <w:szCs w:val="26"/>
              </w:rPr>
              <w:t>Сингапурск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ая</w:t>
            </w:r>
            <w:r w:rsidRPr="007F56A7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я</w:t>
            </w:r>
            <w:r w:rsidRPr="007F56A7">
              <w:rPr>
                <w:rFonts w:ascii="Times New Roman" w:hAnsi="Times New Roman" w:cs="Times New Roman"/>
                <w:sz w:val="26"/>
                <w:szCs w:val="26"/>
              </w:rPr>
              <w:t xml:space="preserve"> “Sage Mediation”</w:t>
            </w:r>
          </w:p>
        </w:tc>
        <w:tc>
          <w:tcPr>
            <w:tcW w:w="3653" w:type="dxa"/>
            <w:vAlign w:val="center"/>
          </w:tcPr>
          <w:p w:rsidR="0014389A" w:rsidRDefault="0014389A" w:rsidP="001438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6A7">
              <w:rPr>
                <w:rFonts w:ascii="Times New Roman" w:hAnsi="Times New Roman" w:cs="Times New Roman"/>
                <w:sz w:val="26"/>
                <w:szCs w:val="26"/>
              </w:rPr>
              <w:t>Меморандум о сотрудничестве между Институтом переподготовки и повышения квалификации юридических кадров и сингапурско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организацией “Sage Mediation” </w:t>
            </w:r>
          </w:p>
          <w:p w:rsidR="0014389A" w:rsidRPr="008D4D19" w:rsidRDefault="0014389A" w:rsidP="001438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7F56A7">
              <w:rPr>
                <w:rFonts w:ascii="Times New Roman" w:hAnsi="Times New Roman" w:cs="Times New Roman"/>
                <w:bCs/>
                <w:sz w:val="26"/>
                <w:szCs w:val="26"/>
              </w:rPr>
              <w:t>30 мая 2025 года</w:t>
            </w:r>
          </w:p>
        </w:tc>
      </w:tr>
      <w:tr w:rsidR="0014389A" w:rsidRPr="000C4A5A" w:rsidTr="0014389A">
        <w:tc>
          <w:tcPr>
            <w:tcW w:w="709" w:type="dxa"/>
          </w:tcPr>
          <w:p w:rsidR="0014389A" w:rsidRPr="0014389A" w:rsidRDefault="0014389A" w:rsidP="0014389A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7.</w:t>
            </w:r>
          </w:p>
        </w:tc>
        <w:tc>
          <w:tcPr>
            <w:tcW w:w="5697" w:type="dxa"/>
          </w:tcPr>
          <w:p w:rsidR="0014389A" w:rsidRPr="0014389A" w:rsidRDefault="0014389A" w:rsidP="0014389A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4389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Международн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ая</w:t>
            </w:r>
            <w:r w:rsidRPr="0014389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юридическ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ая</w:t>
            </w:r>
            <w:r w:rsidRPr="0014389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фирм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</w:t>
            </w:r>
            <w:r w:rsidRPr="0014389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Curtis, Mallet-Prevost, Colt &amp; Mosle LLP</w:t>
            </w:r>
          </w:p>
        </w:tc>
        <w:tc>
          <w:tcPr>
            <w:tcW w:w="3653" w:type="dxa"/>
            <w:vAlign w:val="center"/>
          </w:tcPr>
          <w:p w:rsidR="0014389A" w:rsidRDefault="0014389A" w:rsidP="001438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7F56A7">
              <w:rPr>
                <w:rFonts w:ascii="Times New Roman" w:hAnsi="Times New Roman" w:cs="Times New Roman"/>
                <w:sz w:val="26"/>
                <w:szCs w:val="26"/>
              </w:rPr>
              <w:t>Меморандум о взаимопонимании между Институтом переподготовки и повышения квалификации юридических кадров при Министерстве юстиции Республики Узбекистан и международной юридической фирмой Curtis, Mallet-Prevost, Colt &amp; Mosle LLP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  <w:p w:rsidR="0014389A" w:rsidRPr="007F56A7" w:rsidRDefault="0014389A" w:rsidP="001438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от </w:t>
            </w:r>
            <w:r w:rsidRPr="007F56A7">
              <w:rPr>
                <w:rFonts w:ascii="Times New Roman" w:hAnsi="Times New Roman" w:cs="Times New Roman"/>
                <w:sz w:val="26"/>
                <w:szCs w:val="26"/>
              </w:rPr>
              <w:t>21 июля 2025 года</w:t>
            </w:r>
          </w:p>
        </w:tc>
      </w:tr>
      <w:tr w:rsidR="0014389A" w:rsidRPr="000C4A5A" w:rsidTr="0014389A">
        <w:tc>
          <w:tcPr>
            <w:tcW w:w="709" w:type="dxa"/>
          </w:tcPr>
          <w:p w:rsidR="0014389A" w:rsidRPr="0014389A" w:rsidRDefault="0014389A" w:rsidP="0014389A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8.</w:t>
            </w:r>
          </w:p>
        </w:tc>
        <w:tc>
          <w:tcPr>
            <w:tcW w:w="5697" w:type="dxa"/>
          </w:tcPr>
          <w:p w:rsidR="0014389A" w:rsidRPr="0063321C" w:rsidRDefault="0014389A" w:rsidP="0014389A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7F56A7">
              <w:rPr>
                <w:rFonts w:ascii="Times New Roman" w:hAnsi="Times New Roman" w:cs="Times New Roman"/>
                <w:sz w:val="26"/>
                <w:szCs w:val="26"/>
              </w:rPr>
              <w:t>Академи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я</w:t>
            </w:r>
            <w:r w:rsidRPr="007F56A7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профессиональной подготовки MENA Executive Training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(Катар)</w:t>
            </w:r>
          </w:p>
        </w:tc>
        <w:tc>
          <w:tcPr>
            <w:tcW w:w="3653" w:type="dxa"/>
            <w:vAlign w:val="center"/>
          </w:tcPr>
          <w:p w:rsidR="0014389A" w:rsidRDefault="0014389A" w:rsidP="001438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6A7">
              <w:rPr>
                <w:rFonts w:ascii="Times New Roman" w:hAnsi="Times New Roman" w:cs="Times New Roman"/>
                <w:sz w:val="26"/>
                <w:szCs w:val="26"/>
              </w:rPr>
              <w:t>Меморандум о взаимном сотрудничестве между Институтом переподготовки и повышения квалификации юридических кадров и Академией профессиональной подготовки MENA Executive Training (Катар, Великобритания), подпис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анный представителями Института </w:t>
            </w:r>
          </w:p>
          <w:p w:rsidR="0014389A" w:rsidRPr="007F56A7" w:rsidRDefault="0014389A" w:rsidP="001438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7F56A7">
              <w:rPr>
                <w:rFonts w:ascii="Times New Roman" w:hAnsi="Times New Roman" w:cs="Times New Roman"/>
                <w:sz w:val="26"/>
                <w:szCs w:val="26"/>
              </w:rPr>
              <w:t>22 июля 2025 года</w:t>
            </w:r>
          </w:p>
        </w:tc>
      </w:tr>
    </w:tbl>
    <w:p w:rsidR="00FC6EC7" w:rsidRPr="000C4A5A" w:rsidRDefault="00FC6EC7">
      <w:pPr>
        <w:rPr>
          <w:rFonts w:ascii="Times New Roman" w:hAnsi="Times New Roman" w:cs="Times New Roman"/>
        </w:rPr>
      </w:pPr>
    </w:p>
    <w:sectPr w:rsidR="00FC6EC7" w:rsidRPr="000C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99"/>
    <w:rsid w:val="000A0D8B"/>
    <w:rsid w:val="000C364B"/>
    <w:rsid w:val="000C4A5A"/>
    <w:rsid w:val="0014389A"/>
    <w:rsid w:val="00202871"/>
    <w:rsid w:val="00317962"/>
    <w:rsid w:val="00327195"/>
    <w:rsid w:val="00490B4B"/>
    <w:rsid w:val="00545B54"/>
    <w:rsid w:val="0063321C"/>
    <w:rsid w:val="00660089"/>
    <w:rsid w:val="007F56A7"/>
    <w:rsid w:val="008D4D19"/>
    <w:rsid w:val="00B0217A"/>
    <w:rsid w:val="00D62AB0"/>
    <w:rsid w:val="00D92BEC"/>
    <w:rsid w:val="00F32F99"/>
    <w:rsid w:val="00FB2BD2"/>
    <w:rsid w:val="00FC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4F33F-A333-4442-BEBC-84275E32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2023-01-17T05:37:00Z</dcterms:created>
  <dcterms:modified xsi:type="dcterms:W3CDTF">2025-07-30T12:06:00Z</dcterms:modified>
</cp:coreProperties>
</file>